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F9" w:rsidRPr="00C01BF9" w:rsidRDefault="00C01BF9" w:rsidP="00863ED2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b/>
          <w:color w:val="000000"/>
          <w:kern w:val="0"/>
          <w:sz w:val="27"/>
          <w:szCs w:val="27"/>
        </w:rPr>
      </w:pPr>
      <w:r w:rsidRPr="00C01BF9">
        <w:rPr>
          <w:rFonts w:ascii="Arial" w:eastAsia="宋体" w:hAnsi="Arial" w:cs="Arial"/>
          <w:b/>
          <w:color w:val="000000"/>
          <w:kern w:val="0"/>
          <w:sz w:val="28"/>
          <w:szCs w:val="28"/>
        </w:rPr>
        <w:t>柳州市困难归侨生活救助经费申领表</w:t>
      </w:r>
    </w:p>
    <w:p w:rsidR="00C01BF9" w:rsidRPr="00C01BF9" w:rsidRDefault="00C01BF9" w:rsidP="005E267F">
      <w:pPr>
        <w:widowControl/>
        <w:spacing w:before="100" w:beforeAutospacing="1" w:after="100" w:afterAutospacing="1" w:line="4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        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 xml:space="preserve"> 所在单位：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年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    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月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    </w:t>
      </w:r>
      <w:r w:rsidRPr="00C01BF9"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  <w:t>日</w:t>
      </w:r>
    </w:p>
    <w:tbl>
      <w:tblPr>
        <w:tblW w:w="8647" w:type="dxa"/>
        <w:tblInd w:w="108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1116"/>
        <w:gridCol w:w="1436"/>
        <w:gridCol w:w="1276"/>
        <w:gridCol w:w="1701"/>
        <w:gridCol w:w="1417"/>
        <w:gridCol w:w="1701"/>
      </w:tblGrid>
      <w:tr w:rsidR="005E267F" w:rsidRPr="00C01BF9" w:rsidTr="005E267F">
        <w:trPr>
          <w:trHeight w:val="642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　　名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性　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E267F" w:rsidRPr="00C01BF9" w:rsidTr="005E267F">
        <w:trPr>
          <w:trHeight w:val="55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原侨居国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回国年月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E267F" w:rsidRPr="00C01BF9" w:rsidTr="005E267F">
        <w:trPr>
          <w:trHeight w:val="849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ind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户籍性质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E267F" w:rsidRPr="00C01BF9" w:rsidTr="005E267F">
        <w:trPr>
          <w:trHeight w:val="435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请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E267F" w:rsidRPr="00C01BF9" w:rsidTr="005E267F">
        <w:trPr>
          <w:trHeight w:val="785"/>
        </w:trPr>
        <w:tc>
          <w:tcPr>
            <w:tcW w:w="11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BF9" w:rsidRPr="00C01BF9" w:rsidRDefault="00C01BF9" w:rsidP="00C01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BF9" w:rsidRPr="00C01BF9" w:rsidRDefault="00C01BF9" w:rsidP="00C01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1BF9" w:rsidRPr="00C01BF9" w:rsidRDefault="00C01BF9" w:rsidP="00C01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01BF9" w:rsidRPr="00C01BF9" w:rsidTr="005E267F">
        <w:trPr>
          <w:trHeight w:val="133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领</w:t>
            </w:r>
          </w:p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因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ind w:firstLine="162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    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（签字盖章）：</w:t>
            </w:r>
          </w:p>
          <w:p w:rsidR="00C01BF9" w:rsidRPr="00C01BF9" w:rsidRDefault="00C01BF9" w:rsidP="00C01BF9">
            <w:pPr>
              <w:widowControl/>
              <w:wordWrap w:val="0"/>
              <w:spacing w:line="400" w:lineRule="atLeast"/>
              <w:ind w:firstLine="162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01BF9" w:rsidRPr="00C01BF9" w:rsidTr="005E267F">
        <w:trPr>
          <w:trHeight w:val="1079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社区（村委）意见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ind w:right="450" w:firstLine="405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（签字盖章）：</w:t>
            </w:r>
          </w:p>
          <w:p w:rsidR="00C01BF9" w:rsidRPr="00C01BF9" w:rsidRDefault="00C01BF9" w:rsidP="00C01BF9">
            <w:pPr>
              <w:widowControl/>
              <w:wordWrap w:val="0"/>
              <w:spacing w:line="400" w:lineRule="atLeast"/>
              <w:ind w:right="450" w:firstLine="4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</w:tr>
      <w:tr w:rsidR="00C01BF9" w:rsidRPr="00C01BF9" w:rsidTr="005E267F">
        <w:trPr>
          <w:trHeight w:val="1065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街道（乡镇）意见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ind w:right="450" w:firstLine="405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（签字盖章）：</w:t>
            </w:r>
          </w:p>
          <w:p w:rsidR="00C01BF9" w:rsidRPr="00C01BF9" w:rsidRDefault="00C01BF9" w:rsidP="00C01BF9">
            <w:pPr>
              <w:widowControl/>
              <w:wordWrap w:val="0"/>
              <w:spacing w:line="400" w:lineRule="atLeast"/>
              <w:ind w:right="450" w:firstLine="477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</w:tr>
      <w:tr w:rsidR="00C01BF9" w:rsidRPr="00C01BF9" w:rsidTr="005E267F">
        <w:trPr>
          <w:trHeight w:val="1382"/>
        </w:trPr>
        <w:tc>
          <w:tcPr>
            <w:tcW w:w="111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863ED2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县区外事侨务管理部门审批意见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ind w:right="45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                                     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（签字盖章）：</w:t>
            </w:r>
          </w:p>
          <w:p w:rsidR="00C01BF9" w:rsidRPr="00C01BF9" w:rsidRDefault="00C01BF9" w:rsidP="00C01BF9">
            <w:pPr>
              <w:widowControl/>
              <w:wordWrap w:val="0"/>
              <w:spacing w:line="400" w:lineRule="atLeast"/>
              <w:ind w:right="36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</w:tr>
      <w:tr w:rsidR="00C01BF9" w:rsidRPr="00C01BF9" w:rsidTr="005E267F">
        <w:trPr>
          <w:trHeight w:val="1024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领取情况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D2" w:rsidRPr="00C01BF9" w:rsidRDefault="00863ED2" w:rsidP="00863ED2">
            <w:pPr>
              <w:widowControl/>
              <w:wordWrap w:val="0"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领取金额：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仟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佰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拾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角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（￥：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       </w:t>
            </w: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C01BF9" w:rsidRDefault="00863ED2" w:rsidP="00863ED2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申领人签字：</w:t>
            </w:r>
          </w:p>
          <w:p w:rsidR="00C01BF9" w:rsidRPr="00C01BF9" w:rsidRDefault="00863ED2" w:rsidP="00863ED2">
            <w:pPr>
              <w:widowControl/>
              <w:wordWrap w:val="0"/>
              <w:spacing w:line="400" w:lineRule="atLeast"/>
              <w:ind w:firstLineChars="550" w:firstLine="99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C01BF9" w:rsidRPr="00C01BF9" w:rsidTr="005E267F">
        <w:trPr>
          <w:trHeight w:val="1010"/>
        </w:trPr>
        <w:tc>
          <w:tcPr>
            <w:tcW w:w="11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BF9" w:rsidRPr="00C01BF9" w:rsidRDefault="00C01BF9" w:rsidP="00C01BF9">
            <w:pPr>
              <w:widowControl/>
              <w:wordWrap w:val="0"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代领人情况</w:t>
            </w:r>
          </w:p>
          <w:p w:rsidR="00C01BF9" w:rsidRPr="00C01BF9" w:rsidRDefault="00C01BF9" w:rsidP="00863ED2">
            <w:pPr>
              <w:widowControl/>
              <w:wordWrap w:val="0"/>
              <w:spacing w:line="400" w:lineRule="atLeas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1BF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（直系亲属）</w:t>
            </w:r>
          </w:p>
        </w:tc>
        <w:tc>
          <w:tcPr>
            <w:tcW w:w="75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D2" w:rsidRDefault="00863ED2" w:rsidP="00863ED2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代领人身份证号：</w:t>
            </w:r>
          </w:p>
          <w:p w:rsidR="00863ED2" w:rsidRPr="00863ED2" w:rsidRDefault="00863ED2" w:rsidP="00863ED2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与申领人关系：</w:t>
            </w:r>
          </w:p>
          <w:p w:rsidR="00863ED2" w:rsidRDefault="00863ED2" w:rsidP="00863ED2">
            <w:pPr>
              <w:widowControl/>
              <w:wordWrap w:val="0"/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63ED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代领人签字：</w:t>
            </w:r>
          </w:p>
          <w:p w:rsidR="00C01BF9" w:rsidRPr="00C01BF9" w:rsidRDefault="00863ED2" w:rsidP="00863ED2">
            <w:pPr>
              <w:widowControl/>
              <w:wordWrap w:val="0"/>
              <w:spacing w:line="400" w:lineRule="atLeast"/>
              <w:ind w:firstLineChars="550" w:firstLine="9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</w:tbl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lastRenderedPageBreak/>
        <w:t>备注：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t>1、归侨定义：是指回国定居的华侨。华侨是指定居在国外的中国公民；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t>2、人员类别：是指“城市低保”、“农村低保”、“农村五保”（或“城市三无人员”）；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t>3、“城市三无人员”：</w:t>
      </w: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t> </w:t>
      </w: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t>是指无劳动能力、无生活来源、无法定赡养（抚养、扶养）人中的城镇居民。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仿宋_GB2312" w:eastAsia="仿宋_GB2312" w:hAnsi="Arial" w:cs="Arial" w:hint="eastAsia"/>
          <w:color w:val="000000"/>
          <w:kern w:val="0"/>
          <w:szCs w:val="21"/>
        </w:rPr>
        <w:t>4、此表一式四份，社区（村委）、乡镇（街道办）、县（区）外事侨务管理部门、市外事侨务办公室各执一份。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备注：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1.办理地点：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归侨户籍所在社区（村委）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2. 办理时间：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 周一至周五  上午8：00－12：00  下午3：00－6：00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（法定节假日不办公）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Arial" w:eastAsia="宋体" w:hAnsi="Arial" w:cs="Arial"/>
          <w:b/>
          <w:bCs/>
          <w:color w:val="000000"/>
          <w:kern w:val="0"/>
          <w:sz w:val="32"/>
        </w:rPr>
        <w:t>3.</w:t>
      </w:r>
      <w:r w:rsidRPr="00C01BF9">
        <w:rPr>
          <w:rFonts w:ascii="Arial" w:eastAsia="宋体" w:hAnsi="Arial" w:cs="Arial"/>
          <w:b/>
          <w:bCs/>
          <w:color w:val="000000"/>
          <w:kern w:val="0"/>
          <w:sz w:val="32"/>
        </w:rPr>
        <w:t>咨询电话：</w:t>
      </w: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0772－2823315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宋体" w:eastAsia="宋体" w:hAnsi="宋体" w:cs="Arial" w:hint="eastAsia"/>
          <w:b/>
          <w:bCs/>
          <w:color w:val="000000"/>
          <w:kern w:val="0"/>
          <w:sz w:val="32"/>
        </w:rPr>
        <w:t>4.办理流程：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C01BF9">
        <w:rPr>
          <w:rFonts w:ascii="Arial" w:eastAsia="宋体" w:hAnsi="Arial" w:cs="Arial"/>
          <w:color w:val="000000"/>
          <w:kern w:val="0"/>
          <w:sz w:val="20"/>
          <w:szCs w:val="20"/>
        </w:rPr>
        <w:t> </w:t>
      </w:r>
    </w:p>
    <w:p w:rsidR="00C01BF9" w:rsidRPr="00C01BF9" w:rsidRDefault="00C01BF9" w:rsidP="00C01BF9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宋体" w:eastAsia="宋体" w:hAnsi="宋体" w:cs="Arial"/>
          <w:b/>
          <w:bCs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669280" cy="8030845"/>
            <wp:effectExtent l="19050" t="0" r="7620" b="0"/>
            <wp:docPr id="1" name="图片 1" descr="http://ht.yun.liuzhou.gov.cn/webpic/W0202008/W020200812/W02020081259380831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.yun.liuzhou.gov.cn/webpic/W0202008/W020200812/W020200812593808313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3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6E" w:rsidRDefault="00A47C6E"/>
    <w:sectPr w:rsidR="00A47C6E" w:rsidSect="005E267F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BF9"/>
    <w:rsid w:val="005E267F"/>
    <w:rsid w:val="00863ED2"/>
    <w:rsid w:val="00A47C6E"/>
    <w:rsid w:val="00C0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1BF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01B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1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2020-12-29T07:13:00Z</dcterms:created>
  <dcterms:modified xsi:type="dcterms:W3CDTF">2020-12-29T08:09:00Z</dcterms:modified>
</cp:coreProperties>
</file>